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8E61A" w14:textId="77777777" w:rsidR="00496D24" w:rsidRDefault="00496D24" w:rsidP="00060357">
      <w:pPr>
        <w:pStyle w:val="Body"/>
        <w:rPr>
          <w:rFonts w:asciiTheme="majorHAnsi" w:hAnsiTheme="majorHAnsi" w:cstheme="majorHAnsi"/>
          <w:lang w:val="en-US"/>
        </w:rPr>
      </w:pPr>
    </w:p>
    <w:p w14:paraId="05904E0A" w14:textId="77777777" w:rsidR="00496D24" w:rsidRDefault="00496D24" w:rsidP="00060357">
      <w:pPr>
        <w:pStyle w:val="Body"/>
        <w:rPr>
          <w:rFonts w:asciiTheme="majorHAnsi" w:hAnsiTheme="majorHAnsi" w:cstheme="majorHAnsi"/>
          <w:lang w:val="en-US"/>
        </w:rPr>
      </w:pPr>
    </w:p>
    <w:p w14:paraId="0C0E79E7" w14:textId="77777777" w:rsidR="00496D24" w:rsidRDefault="00496D24" w:rsidP="00060357">
      <w:pPr>
        <w:pStyle w:val="Body"/>
        <w:rPr>
          <w:rFonts w:asciiTheme="majorHAnsi" w:hAnsiTheme="majorHAnsi" w:cstheme="majorHAnsi"/>
          <w:lang w:val="en-US"/>
        </w:rPr>
      </w:pPr>
    </w:p>
    <w:p w14:paraId="22674319" w14:textId="77777777" w:rsidR="00496D24" w:rsidRDefault="00496D24" w:rsidP="00060357">
      <w:pPr>
        <w:pStyle w:val="Body"/>
        <w:rPr>
          <w:rFonts w:asciiTheme="majorHAnsi" w:hAnsiTheme="majorHAnsi" w:cstheme="majorHAnsi"/>
          <w:lang w:val="en-US"/>
        </w:rPr>
      </w:pPr>
    </w:p>
    <w:p w14:paraId="6E85E80D" w14:textId="77777777" w:rsidR="00496D24" w:rsidRDefault="00496D24" w:rsidP="00060357">
      <w:pPr>
        <w:pStyle w:val="Body"/>
        <w:rPr>
          <w:rFonts w:asciiTheme="majorHAnsi" w:hAnsiTheme="majorHAnsi" w:cstheme="majorHAnsi"/>
          <w:lang w:val="en-US"/>
        </w:rPr>
      </w:pPr>
    </w:p>
    <w:p w14:paraId="22242FFD" w14:textId="77777777" w:rsidR="00496D24" w:rsidRDefault="00496D24" w:rsidP="00060357">
      <w:pPr>
        <w:pStyle w:val="Body"/>
        <w:rPr>
          <w:rFonts w:asciiTheme="majorHAnsi" w:hAnsiTheme="majorHAnsi" w:cstheme="majorHAnsi"/>
          <w:lang w:val="en-US"/>
        </w:rPr>
      </w:pPr>
    </w:p>
    <w:p w14:paraId="336F15B0" w14:textId="1FA8562D" w:rsidR="00060357" w:rsidRPr="00060357" w:rsidRDefault="00CA3AFF" w:rsidP="00060357">
      <w:pPr>
        <w:pStyle w:val="Body"/>
        <w:rPr>
          <w:rFonts w:asciiTheme="majorHAnsi" w:eastAsia="Comic Sans MS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  <w:lang w:val="en-US"/>
        </w:rPr>
        <w:t>17</w:t>
      </w:r>
      <w:r w:rsidR="006270BD" w:rsidRPr="006270BD">
        <w:rPr>
          <w:rFonts w:asciiTheme="majorHAnsi" w:hAnsiTheme="majorHAnsi" w:cstheme="majorHAnsi"/>
          <w:vertAlign w:val="superscript"/>
          <w:lang w:val="en-US"/>
        </w:rPr>
        <w:t>th</w:t>
      </w:r>
      <w:r w:rsidR="006270BD">
        <w:rPr>
          <w:rFonts w:asciiTheme="majorHAnsi" w:hAnsiTheme="majorHAnsi" w:cstheme="majorHAnsi"/>
          <w:lang w:val="en-US"/>
        </w:rPr>
        <w:t xml:space="preserve"> January</w:t>
      </w:r>
      <w:r w:rsidR="00060357" w:rsidRPr="00060357">
        <w:rPr>
          <w:rFonts w:asciiTheme="majorHAnsi" w:hAnsiTheme="majorHAnsi" w:cstheme="majorHAnsi"/>
          <w:lang w:val="en-US"/>
        </w:rPr>
        <w:t xml:space="preserve"> 2018</w:t>
      </w:r>
    </w:p>
    <w:p w14:paraId="479FD11C" w14:textId="77777777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</w:p>
    <w:p w14:paraId="592606A6" w14:textId="77777777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  <w:r w:rsidRPr="00060357">
        <w:rPr>
          <w:rFonts w:asciiTheme="majorHAnsi" w:hAnsiTheme="majorHAnsi" w:cstheme="majorHAnsi"/>
          <w:lang w:val="en-US"/>
        </w:rPr>
        <w:t xml:space="preserve">Dear Parents and </w:t>
      </w:r>
      <w:proofErr w:type="spellStart"/>
      <w:r w:rsidRPr="00060357">
        <w:rPr>
          <w:rFonts w:asciiTheme="majorHAnsi" w:hAnsiTheme="majorHAnsi" w:cstheme="majorHAnsi"/>
          <w:lang w:val="en-US"/>
        </w:rPr>
        <w:t>Carers</w:t>
      </w:r>
      <w:proofErr w:type="spellEnd"/>
      <w:r w:rsidRPr="00060357">
        <w:rPr>
          <w:rFonts w:asciiTheme="majorHAnsi" w:hAnsiTheme="majorHAnsi" w:cstheme="majorHAnsi"/>
          <w:lang w:val="en-US"/>
        </w:rPr>
        <w:t>,</w:t>
      </w:r>
    </w:p>
    <w:p w14:paraId="22D9E23A" w14:textId="77777777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</w:p>
    <w:p w14:paraId="1BC88F55" w14:textId="77777777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  <w:r w:rsidRPr="00060357">
        <w:rPr>
          <w:rFonts w:asciiTheme="majorHAnsi" w:hAnsiTheme="majorHAnsi" w:cstheme="majorHAnsi"/>
          <w:lang w:val="en-US"/>
        </w:rPr>
        <w:t>At Winter Gardens Academy we like to consistently review our procedures to see how and where we can make improvements to the way we do things.</w:t>
      </w:r>
    </w:p>
    <w:p w14:paraId="782F758F" w14:textId="77777777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</w:p>
    <w:p w14:paraId="4FBDEC4E" w14:textId="77777777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  <w:r w:rsidRPr="00060357">
        <w:rPr>
          <w:rFonts w:asciiTheme="majorHAnsi" w:hAnsiTheme="majorHAnsi" w:cstheme="majorHAnsi"/>
          <w:lang w:val="en-US"/>
        </w:rPr>
        <w:t>Your child has attended the school for a full term now and we would like to gain an understanding of your views on how your child has settled into the school.</w:t>
      </w:r>
    </w:p>
    <w:p w14:paraId="441F41D4" w14:textId="77777777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</w:p>
    <w:p w14:paraId="7E2D4584" w14:textId="7697572A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  <w:r w:rsidRPr="00060357">
        <w:rPr>
          <w:rFonts w:asciiTheme="majorHAnsi" w:hAnsiTheme="majorHAnsi" w:cstheme="majorHAnsi"/>
        </w:rPr>
        <w:t>We</w:t>
      </w:r>
      <w:r w:rsidR="00CA3AFF">
        <w:rPr>
          <w:rFonts w:asciiTheme="majorHAnsi" w:hAnsiTheme="majorHAnsi" w:cstheme="majorHAnsi"/>
          <w:lang w:val="en-US"/>
        </w:rPr>
        <w:t xml:space="preserve"> would really appreciate it if you would</w:t>
      </w:r>
      <w:r w:rsidRPr="00060357">
        <w:rPr>
          <w:rFonts w:asciiTheme="majorHAnsi" w:hAnsiTheme="majorHAnsi" w:cstheme="majorHAnsi"/>
          <w:lang w:val="en-US"/>
        </w:rPr>
        <w:t xml:space="preserve"> think back to the transition process that you followed when your child was preparing to enter our reception class, and complete the following questionnaire.</w:t>
      </w:r>
    </w:p>
    <w:p w14:paraId="29D0E18D" w14:textId="77777777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</w:p>
    <w:p w14:paraId="4D6996CB" w14:textId="77777777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  <w:r w:rsidRPr="00060357">
        <w:rPr>
          <w:rFonts w:asciiTheme="majorHAnsi" w:hAnsiTheme="majorHAnsi" w:cstheme="majorHAnsi"/>
          <w:lang w:val="en-US"/>
        </w:rPr>
        <w:t>Please return any completed questionnaires to your child’s class teacher by Monday 22nd January; the questionnaires are anonymous and will be used to inform the transition process.</w:t>
      </w:r>
    </w:p>
    <w:p w14:paraId="66CAC8E7" w14:textId="77777777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</w:p>
    <w:p w14:paraId="0C8A39FC" w14:textId="62E17971" w:rsidR="00060357" w:rsidRPr="00060357" w:rsidRDefault="00CA3AFF" w:rsidP="00060357">
      <w:pPr>
        <w:pStyle w:val="Body"/>
        <w:rPr>
          <w:rFonts w:asciiTheme="majorHAnsi" w:eastAsia="Comic Sans MS" w:hAnsiTheme="majorHAnsi" w:cstheme="majorHAnsi"/>
        </w:rPr>
      </w:pPr>
      <w:r>
        <w:rPr>
          <w:rFonts w:asciiTheme="majorHAnsi" w:hAnsiTheme="majorHAnsi" w:cstheme="majorHAnsi"/>
        </w:rPr>
        <w:t>Kind r</w:t>
      </w:r>
      <w:r w:rsidR="00060357" w:rsidRPr="00060357">
        <w:rPr>
          <w:rFonts w:asciiTheme="majorHAnsi" w:hAnsiTheme="majorHAnsi" w:cstheme="majorHAnsi"/>
        </w:rPr>
        <w:t>egards,</w:t>
      </w:r>
    </w:p>
    <w:p w14:paraId="2DDF39E3" w14:textId="77777777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</w:p>
    <w:p w14:paraId="67BC7BED" w14:textId="77777777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</w:p>
    <w:p w14:paraId="7EFCDFC1" w14:textId="77777777" w:rsidR="00CA3AFF" w:rsidRDefault="00CA3AFF" w:rsidP="00060357">
      <w:pPr>
        <w:pStyle w:val="Body"/>
        <w:rPr>
          <w:rFonts w:asciiTheme="majorHAnsi" w:hAnsiTheme="majorHAnsi" w:cstheme="majorHAnsi"/>
          <w:lang w:val="en-US"/>
        </w:rPr>
      </w:pPr>
    </w:p>
    <w:p w14:paraId="44EB115C" w14:textId="77777777" w:rsidR="00060357" w:rsidRPr="00060357" w:rsidRDefault="00060357" w:rsidP="00060357">
      <w:pPr>
        <w:pStyle w:val="Body"/>
        <w:rPr>
          <w:rFonts w:asciiTheme="majorHAnsi" w:eastAsia="Comic Sans MS" w:hAnsiTheme="majorHAnsi" w:cstheme="majorHAnsi"/>
        </w:rPr>
      </w:pPr>
      <w:r w:rsidRPr="00060357">
        <w:rPr>
          <w:rFonts w:asciiTheme="majorHAnsi" w:hAnsiTheme="majorHAnsi" w:cstheme="majorHAnsi"/>
          <w:lang w:val="en-US"/>
        </w:rPr>
        <w:t>Miss Vickers</w:t>
      </w:r>
    </w:p>
    <w:p w14:paraId="0905BD3C" w14:textId="77777777" w:rsidR="00060357" w:rsidRPr="00060357" w:rsidRDefault="00060357" w:rsidP="00060357">
      <w:pPr>
        <w:pStyle w:val="Body"/>
        <w:rPr>
          <w:rFonts w:asciiTheme="majorHAnsi" w:hAnsiTheme="majorHAnsi" w:cstheme="majorHAnsi"/>
        </w:rPr>
      </w:pPr>
      <w:r w:rsidRPr="00060357">
        <w:rPr>
          <w:rFonts w:asciiTheme="majorHAnsi" w:hAnsiTheme="majorHAnsi" w:cstheme="majorHAnsi"/>
        </w:rPr>
        <w:t xml:space="preserve">EYFS </w:t>
      </w:r>
      <w:r w:rsidRPr="00060357">
        <w:rPr>
          <w:rFonts w:asciiTheme="majorHAnsi" w:hAnsiTheme="majorHAnsi" w:cstheme="majorHAnsi"/>
          <w:lang w:val="en-US"/>
        </w:rPr>
        <w:t>Leader</w:t>
      </w:r>
      <w:r w:rsidRPr="00060357">
        <w:rPr>
          <w:rFonts w:asciiTheme="majorHAnsi" w:hAnsiTheme="majorHAnsi" w:cstheme="majorHAnsi"/>
        </w:rPr>
        <w:t xml:space="preserve"> </w:t>
      </w:r>
    </w:p>
    <w:p w14:paraId="1BF6544C" w14:textId="5FE94818" w:rsidR="00CE0E04" w:rsidRDefault="00CE0E04"/>
    <w:sectPr w:rsidR="00CE0E04" w:rsidSect="00DD0B42">
      <w:headerReference w:type="default" r:id="rId7"/>
      <w:footerReference w:type="default" r:id="rId8"/>
      <w:pgSz w:w="11900" w:h="16840"/>
      <w:pgMar w:top="343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526EE" w14:textId="77777777" w:rsidR="00F247CE" w:rsidRDefault="00F247CE" w:rsidP="00F247CE">
      <w:r>
        <w:separator/>
      </w:r>
    </w:p>
  </w:endnote>
  <w:endnote w:type="continuationSeparator" w:id="0">
    <w:p w14:paraId="321EA33F" w14:textId="77777777" w:rsidR="00F247CE" w:rsidRDefault="00F247CE" w:rsidP="00F2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52FC5" w14:textId="77777777" w:rsidR="00F247CE" w:rsidRDefault="00F247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1B44F2" wp14:editId="45097407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78496" cy="1261872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wood L-head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12618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2B21C" w14:textId="77777777" w:rsidR="00F247CE" w:rsidRDefault="00F247CE" w:rsidP="00F247CE">
      <w:r>
        <w:separator/>
      </w:r>
    </w:p>
  </w:footnote>
  <w:footnote w:type="continuationSeparator" w:id="0">
    <w:p w14:paraId="091ED925" w14:textId="77777777" w:rsidR="00F247CE" w:rsidRDefault="00F247CE" w:rsidP="00F2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5116" w14:textId="62F67FBD" w:rsidR="00F247CE" w:rsidRDefault="00DD0B4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0F6300C" wp14:editId="4A8A0642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8496" cy="20116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ter L-hea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2011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E"/>
    <w:rsid w:val="00060357"/>
    <w:rsid w:val="000B4937"/>
    <w:rsid w:val="00154A3A"/>
    <w:rsid w:val="00496D24"/>
    <w:rsid w:val="006270BD"/>
    <w:rsid w:val="00645CD7"/>
    <w:rsid w:val="007727AF"/>
    <w:rsid w:val="007857B4"/>
    <w:rsid w:val="008E4D48"/>
    <w:rsid w:val="00A24A7D"/>
    <w:rsid w:val="00CA3AFF"/>
    <w:rsid w:val="00CE0E04"/>
    <w:rsid w:val="00DD0B42"/>
    <w:rsid w:val="00F247CE"/>
    <w:rsid w:val="00F7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044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4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C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CE"/>
    <w:rPr>
      <w:rFonts w:ascii="Lucida Grande" w:hAnsi="Lucida Grande" w:cs="Lucida Grande"/>
      <w:sz w:val="18"/>
      <w:szCs w:val="18"/>
      <w:lang w:eastAsia="en-US"/>
    </w:rPr>
  </w:style>
  <w:style w:type="paragraph" w:customStyle="1" w:styleId="Body">
    <w:name w:val="Body"/>
    <w:rsid w:val="000603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4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C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CE"/>
    <w:rPr>
      <w:rFonts w:ascii="Lucida Grande" w:hAnsi="Lucida Grande" w:cs="Lucida Grande"/>
      <w:sz w:val="18"/>
      <w:szCs w:val="18"/>
      <w:lang w:eastAsia="en-US"/>
    </w:rPr>
  </w:style>
  <w:style w:type="paragraph" w:customStyle="1" w:styleId="Body">
    <w:name w:val="Body"/>
    <w:rsid w:val="000603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Crew</dc:creator>
  <cp:lastModifiedBy>Office2</cp:lastModifiedBy>
  <cp:revision>2</cp:revision>
  <cp:lastPrinted>2018-01-17T09:07:00Z</cp:lastPrinted>
  <dcterms:created xsi:type="dcterms:W3CDTF">2018-01-17T09:08:00Z</dcterms:created>
  <dcterms:modified xsi:type="dcterms:W3CDTF">2018-01-17T09:08:00Z</dcterms:modified>
</cp:coreProperties>
</file>